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4FE" w:rsidRDefault="004C1EBC" w:rsidP="005E5865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 w:hint="eastAsia"/>
          <w:kern w:val="0"/>
          <w:szCs w:val="24"/>
        </w:rPr>
        <w:t xml:space="preserve">955002075   </w:t>
      </w:r>
      <w:r>
        <w:rPr>
          <w:rFonts w:ascii="TimesNewRoman" w:hAnsi="TimesNewRoman" w:cs="TimesNewRoman" w:hint="eastAsia"/>
          <w:kern w:val="0"/>
          <w:szCs w:val="24"/>
        </w:rPr>
        <w:t>資工</w:t>
      </w:r>
      <w:r>
        <w:rPr>
          <w:rFonts w:ascii="TimesNewRoman" w:hAnsi="TimesNewRoman" w:cs="TimesNewRoman" w:hint="eastAsia"/>
          <w:kern w:val="0"/>
          <w:szCs w:val="24"/>
        </w:rPr>
        <w:t xml:space="preserve">3B </w:t>
      </w:r>
      <w:r>
        <w:rPr>
          <w:rFonts w:ascii="TimesNewRoman" w:hAnsi="TimesNewRoman" w:cs="TimesNewRoman" w:hint="eastAsia"/>
          <w:kern w:val="0"/>
          <w:szCs w:val="24"/>
        </w:rPr>
        <w:t>張鈞為</w:t>
      </w:r>
    </w:p>
    <w:p w:rsidR="005E5865" w:rsidRPr="00DE6744" w:rsidRDefault="005E5865" w:rsidP="005E586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DE6744">
        <w:rPr>
          <w:rFonts w:ascii="TimesNewRoman" w:hAnsi="TimesNewRoman" w:cs="TimesNewRoman"/>
          <w:color w:val="FF0000"/>
          <w:kern w:val="0"/>
          <w:szCs w:val="24"/>
        </w:rPr>
        <w:t>Exercises 1.2-2</w:t>
      </w:r>
    </w:p>
    <w:p w:rsidR="007141B8" w:rsidRDefault="005E5865" w:rsidP="00DB0CDF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Suppose we are comparing implementations of insertion sort and merge sort on the samemachine. For inputs of size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Cs w:val="24"/>
        </w:rPr>
        <w:t>, insertion sort runs in 8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 w:val="16"/>
          <w:szCs w:val="16"/>
        </w:rPr>
        <w:t xml:space="preserve">2 </w:t>
      </w:r>
      <w:r>
        <w:rPr>
          <w:rFonts w:ascii="TimesNewRoman" w:hAnsi="TimesNewRoman" w:cs="TimesNewRoman"/>
          <w:kern w:val="0"/>
          <w:szCs w:val="24"/>
        </w:rPr>
        <w:t>steps, while merge sort runs in 64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lg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 xml:space="preserve">steps. For which values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does insertion sort beat merge sort?</w:t>
      </w:r>
    </w:p>
    <w:p w:rsidR="002E24FE" w:rsidRPr="002974CF" w:rsidRDefault="0017177A" w:rsidP="00DB0CDF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2974CF">
        <w:rPr>
          <w:rFonts w:ascii="TimesNewRoman" w:hAnsi="TimesNewRoman" w:cs="TimesNewRoman" w:hint="eastAsia"/>
          <w:color w:val="FF0000"/>
          <w:kern w:val="0"/>
          <w:szCs w:val="24"/>
        </w:rPr>
        <w:t>2</w:t>
      </w:r>
      <w:r w:rsidR="002E24FE" w:rsidRPr="002974CF">
        <w:rPr>
          <w:rFonts w:ascii="TimesNewRoman" w:hAnsi="TimesNewRoman" w:cs="TimesNewRoman" w:hint="eastAsia"/>
          <w:color w:val="FF0000"/>
          <w:kern w:val="0"/>
          <w:szCs w:val="24"/>
        </w:rPr>
        <w:t>&lt;</w:t>
      </w:r>
      <w:r w:rsidR="002E24FE" w:rsidRPr="002974CF">
        <w:rPr>
          <w:rFonts w:ascii="TimesNewRoman" w:hAnsi="TimesNewRoman" w:cs="TimesNewRoman"/>
          <w:color w:val="FF0000"/>
          <w:kern w:val="0"/>
          <w:szCs w:val="24"/>
        </w:rPr>
        <w:t>N</w:t>
      </w:r>
      <w:r w:rsidR="002E24FE" w:rsidRPr="002974CF">
        <w:rPr>
          <w:rFonts w:ascii="TimesNewRoman" w:hAnsi="TimesNewRoman" w:cs="TimesNewRoman" w:hint="eastAsia"/>
          <w:color w:val="FF0000"/>
          <w:kern w:val="0"/>
          <w:szCs w:val="24"/>
        </w:rPr>
        <w:t>&lt;</w:t>
      </w:r>
      <w:r w:rsidRPr="002974CF">
        <w:rPr>
          <w:rFonts w:ascii="TimesNewRoman" w:hAnsi="TimesNewRoman" w:cs="TimesNewRoman" w:hint="eastAsia"/>
          <w:color w:val="FF0000"/>
          <w:kern w:val="0"/>
          <w:szCs w:val="24"/>
        </w:rPr>
        <w:t>43</w:t>
      </w:r>
    </w:p>
    <w:p w:rsidR="005E5865" w:rsidRPr="00DE6744" w:rsidRDefault="005E5865" w:rsidP="005E586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DE6744">
        <w:rPr>
          <w:rFonts w:ascii="TimesNewRoman" w:hAnsi="TimesNewRoman" w:cs="TimesNewRoman"/>
          <w:color w:val="FF0000"/>
          <w:kern w:val="0"/>
          <w:szCs w:val="24"/>
        </w:rPr>
        <w:t>Exercises 1.2-3</w:t>
      </w:r>
    </w:p>
    <w:p w:rsidR="005E5865" w:rsidRDefault="005E5865" w:rsidP="005E5865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What is the smallest value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such that an algorithm whose running time is 100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 w:val="16"/>
          <w:szCs w:val="16"/>
        </w:rPr>
        <w:t xml:space="preserve">2 </w:t>
      </w:r>
      <w:r>
        <w:rPr>
          <w:rFonts w:ascii="TimesNewRoman" w:hAnsi="TimesNewRoman" w:cs="TimesNewRoman"/>
          <w:kern w:val="0"/>
          <w:szCs w:val="24"/>
        </w:rPr>
        <w:t>runs faster</w:t>
      </w:r>
      <w:r w:rsidR="002E24FE"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" w:hAnsi="TimesNewRoman" w:cs="TimesNewRoman"/>
          <w:kern w:val="0"/>
          <w:szCs w:val="24"/>
        </w:rPr>
        <w:t>than an algorithm whose running time is 2</w:t>
      </w:r>
      <w:r>
        <w:rPr>
          <w:rFonts w:ascii="TimesNewRoman,Italic" w:hAnsi="TimesNewRoman,Italic" w:cs="TimesNewRoman,Italic"/>
          <w:i/>
          <w:iCs/>
          <w:kern w:val="0"/>
          <w:sz w:val="16"/>
          <w:szCs w:val="16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on the same machine?</w:t>
      </w:r>
    </w:p>
    <w:p w:rsidR="002E24FE" w:rsidRPr="002974CF" w:rsidRDefault="002E24FE" w:rsidP="005E586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2974CF">
        <w:rPr>
          <w:rFonts w:ascii="TimesNewRoman" w:hAnsi="TimesNewRoman" w:cs="TimesNewRoman" w:hint="eastAsia"/>
          <w:color w:val="FF0000"/>
          <w:kern w:val="0"/>
          <w:szCs w:val="24"/>
        </w:rPr>
        <w:t>15</w:t>
      </w:r>
    </w:p>
    <w:p w:rsidR="005E5865" w:rsidRPr="00DE6744" w:rsidRDefault="005E5865" w:rsidP="005E586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DE6744">
        <w:rPr>
          <w:rFonts w:ascii="TimesNewRoman" w:hAnsi="TimesNewRoman" w:cs="TimesNewRoman"/>
          <w:color w:val="FF0000"/>
          <w:kern w:val="0"/>
          <w:szCs w:val="24"/>
        </w:rPr>
        <w:t>Problems 1-1: Comparison of running times</w:t>
      </w:r>
    </w:p>
    <w:p w:rsidR="005E5865" w:rsidRDefault="005E5865" w:rsidP="005E5865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For each function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f</w:t>
      </w:r>
      <w:r>
        <w:rPr>
          <w:rFonts w:ascii="TimesNewRoman" w:hAnsi="TimesNewRoman" w:cs="TimesNewRoman"/>
          <w:kern w:val="0"/>
          <w:szCs w:val="24"/>
        </w:rPr>
        <w:t>(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Cs w:val="24"/>
        </w:rPr>
        <w:t xml:space="preserve">) and time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t </w:t>
      </w:r>
      <w:r>
        <w:rPr>
          <w:rFonts w:ascii="TimesNewRoman" w:hAnsi="TimesNewRoman" w:cs="TimesNewRoman"/>
          <w:kern w:val="0"/>
          <w:szCs w:val="24"/>
        </w:rPr>
        <w:t xml:space="preserve">in the following table, determine the largest size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of a</w:t>
      </w:r>
    </w:p>
    <w:p w:rsidR="005E5865" w:rsidRDefault="005E5865" w:rsidP="005E5865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problem that can be solved in time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t</w:t>
      </w:r>
      <w:r>
        <w:rPr>
          <w:rFonts w:ascii="TimesNewRoman" w:hAnsi="TimesNewRoman" w:cs="TimesNewRoman"/>
          <w:kern w:val="0"/>
          <w:szCs w:val="24"/>
        </w:rPr>
        <w:t>, assuming that the algorithm to solve the problem takes</w:t>
      </w:r>
    </w:p>
    <w:p w:rsidR="005E5865" w:rsidRDefault="005E5865" w:rsidP="005E5865">
      <w:pPr>
        <w:rPr>
          <w:rFonts w:ascii="TimesNewRoman" w:hAnsi="TimesNewRoman" w:cs="TimesNewRoman"/>
          <w:kern w:val="0"/>
          <w:szCs w:val="24"/>
        </w:rPr>
      </w:pPr>
      <w:r>
        <w:rPr>
          <w:rFonts w:ascii="TimesNewRoman,Italic" w:hAnsi="TimesNewRoman,Italic" w:cs="TimesNewRoman,Italic"/>
          <w:i/>
          <w:iCs/>
          <w:kern w:val="0"/>
          <w:szCs w:val="24"/>
        </w:rPr>
        <w:t>f</w:t>
      </w:r>
      <w:r>
        <w:rPr>
          <w:rFonts w:ascii="TimesNewRoman" w:hAnsi="TimesNewRoman" w:cs="TimesNewRoman"/>
          <w:kern w:val="0"/>
          <w:szCs w:val="24"/>
        </w:rPr>
        <w:t>(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Cs w:val="24"/>
        </w:rPr>
        <w:t>) microseconds.</w:t>
      </w:r>
      <w:r w:rsidR="002974CF" w:rsidRPr="002974CF">
        <w:rPr>
          <w:rFonts w:ascii="TimesNewRoman" w:hAnsi="TimesNewRoman" w:cs="TimesNewRoman"/>
          <w:noProof/>
          <w:color w:val="FF0000"/>
          <w:kern w:val="0"/>
          <w:szCs w:val="24"/>
        </w:rPr>
        <w:t xml:space="preserve"> </w:t>
      </w:r>
      <w:r w:rsidR="002974CF">
        <w:rPr>
          <w:rFonts w:ascii="TimesNewRoman" w:hAnsi="TimesNewRoman" w:cs="TimesNewRoman"/>
          <w:noProof/>
          <w:color w:val="FF0000"/>
          <w:kern w:val="0"/>
          <w:szCs w:val="24"/>
        </w:rPr>
        <w:drawing>
          <wp:inline distT="0" distB="0" distL="0" distR="0">
            <wp:extent cx="5267325" cy="1743075"/>
            <wp:effectExtent l="19050" t="0" r="9525" b="0"/>
            <wp:docPr id="2" name="圖片 1" descr="C:\Documents and Settings\RC221V\桌面\未命名 -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C221V\桌面\未命名 - 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FCD" w:rsidRPr="00DE6744" w:rsidRDefault="00907FCD" w:rsidP="00907FCD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DE6744">
        <w:rPr>
          <w:rFonts w:ascii="TimesNewRoman" w:hAnsi="TimesNewRoman" w:cs="TimesNewRoman"/>
          <w:color w:val="FF0000"/>
          <w:kern w:val="0"/>
          <w:szCs w:val="24"/>
        </w:rPr>
        <w:t>Exercises 2.2-1</w:t>
      </w:r>
    </w:p>
    <w:p w:rsidR="00907FCD" w:rsidRDefault="00907FCD" w:rsidP="00907FCD">
      <w:pPr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Express the function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 w:val="16"/>
          <w:szCs w:val="16"/>
        </w:rPr>
        <w:t>3</w:t>
      </w:r>
      <w:r>
        <w:rPr>
          <w:rFonts w:ascii="TimesNewRoman" w:hAnsi="TimesNewRoman" w:cs="TimesNewRoman"/>
          <w:kern w:val="0"/>
          <w:szCs w:val="24"/>
        </w:rPr>
        <w:t>/1000 - 100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 w:val="16"/>
          <w:szCs w:val="16"/>
        </w:rPr>
        <w:t xml:space="preserve">2 </w:t>
      </w:r>
      <w:r>
        <w:rPr>
          <w:rFonts w:ascii="TimesNewRoman" w:hAnsi="TimesNewRoman" w:cs="TimesNewRoman"/>
          <w:kern w:val="0"/>
          <w:szCs w:val="24"/>
        </w:rPr>
        <w:t>- 100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+ 3 in terms of Θ-notation</w:t>
      </w:r>
    </w:p>
    <w:p w:rsidR="006F2DA1" w:rsidRPr="006F2DA1" w:rsidRDefault="006F2DA1" w:rsidP="006F2DA1">
      <w:pPr>
        <w:ind w:firstLineChars="400" w:firstLine="960"/>
        <w:rPr>
          <w:rFonts w:ascii="TimesNewRoman" w:hAnsi="TimesNewRoman" w:cs="TimesNewRoman"/>
          <w:color w:val="FF0000"/>
          <w:kern w:val="0"/>
          <w:vertAlign w:val="subscript"/>
        </w:rPr>
      </w:pPr>
      <w:r w:rsidRPr="006F2DA1">
        <w:rPr>
          <w:rFonts w:ascii="TimesNewRoman" w:hAnsi="TimesNewRoman" w:cs="TimesNewRoman"/>
          <w:color w:val="FF0000"/>
          <w:kern w:val="0"/>
        </w:rPr>
        <w:t xml:space="preserve">f(n) = </w:t>
      </w:r>
      <w:r w:rsidRPr="006F2DA1">
        <w:rPr>
          <w:rFonts w:ascii="TimesNewRoman" w:hAnsi="TimesNewRoman" w:cs="TimesNewRoman" w:hint="eastAsia"/>
          <w:color w:val="FF0000"/>
          <w:kern w:val="0"/>
        </w:rPr>
        <w:sym w:font="Symbol" w:char="0051"/>
      </w:r>
      <w:r w:rsidRPr="006F2DA1">
        <w:rPr>
          <w:rFonts w:ascii="TimesNewRoman" w:hAnsi="TimesNewRoman" w:cs="TimesNewRoman"/>
          <w:color w:val="FF0000"/>
          <w:kern w:val="0"/>
        </w:rPr>
        <w:t>(g(n))</w:t>
      </w:r>
      <w:r w:rsidRPr="006F2DA1">
        <w:rPr>
          <w:rFonts w:ascii="TimesNewRoman" w:hAnsi="TimesNewRoman" w:cs="TimesNewRoman" w:hint="eastAsia"/>
          <w:color w:val="FF0000"/>
          <w:kern w:val="0"/>
        </w:rPr>
        <w:t xml:space="preserve">  </w:t>
      </w:r>
      <w:r w:rsidRPr="006F2DA1">
        <w:rPr>
          <w:rFonts w:ascii="TimesNewRoman" w:hAnsi="TimesNewRoman" w:cs="TimesNewRoman"/>
          <w:color w:val="FF0000"/>
          <w:kern w:val="0"/>
        </w:rPr>
        <w:t>c</w:t>
      </w:r>
      <w:r w:rsidRPr="006F2DA1">
        <w:rPr>
          <w:rFonts w:ascii="TimesNewRoman" w:hAnsi="TimesNewRoman" w:cs="TimesNewRoman"/>
          <w:color w:val="FF0000"/>
          <w:kern w:val="0"/>
          <w:vertAlign w:val="subscript"/>
        </w:rPr>
        <w:t>1</w:t>
      </w:r>
      <w:r w:rsidRPr="006F2DA1">
        <w:rPr>
          <w:rFonts w:ascii="TimesNewRoman" w:hAnsi="TimesNewRoman" w:cs="TimesNewRoman"/>
          <w:color w:val="FF0000"/>
          <w:kern w:val="0"/>
        </w:rPr>
        <w:t xml:space="preserve">|g(n)| </w:t>
      </w:r>
      <w:r w:rsidRPr="006F2DA1">
        <w:rPr>
          <w:rFonts w:ascii="TimesNewRoman" w:hAnsi="TimesNewRoman" w:cs="TimesNewRoman" w:hint="eastAsia"/>
          <w:color w:val="FF0000"/>
          <w:kern w:val="0"/>
        </w:rPr>
        <w:sym w:font="Symbol" w:char="00A3"/>
      </w:r>
      <w:r w:rsidRPr="006F2DA1">
        <w:rPr>
          <w:rFonts w:ascii="TimesNewRoman" w:hAnsi="TimesNewRoman" w:cs="TimesNewRoman"/>
          <w:color w:val="FF0000"/>
          <w:kern w:val="0"/>
        </w:rPr>
        <w:t xml:space="preserve"> |f(n)| </w:t>
      </w:r>
      <w:r w:rsidRPr="006F2DA1">
        <w:rPr>
          <w:rFonts w:ascii="TimesNewRoman" w:hAnsi="TimesNewRoman" w:cs="TimesNewRoman" w:hint="eastAsia"/>
          <w:color w:val="FF0000"/>
          <w:kern w:val="0"/>
        </w:rPr>
        <w:sym w:font="Symbol" w:char="00A3"/>
      </w:r>
      <w:r w:rsidRPr="006F2DA1">
        <w:rPr>
          <w:rFonts w:ascii="TimesNewRoman" w:hAnsi="TimesNewRoman" w:cs="TimesNewRoman"/>
          <w:color w:val="FF0000"/>
          <w:kern w:val="0"/>
        </w:rPr>
        <w:t xml:space="preserve"> c</w:t>
      </w:r>
      <w:r w:rsidRPr="006F2DA1">
        <w:rPr>
          <w:rFonts w:ascii="TimesNewRoman" w:hAnsi="TimesNewRoman" w:cs="TimesNewRoman"/>
          <w:color w:val="FF0000"/>
          <w:kern w:val="0"/>
          <w:vertAlign w:val="subscript"/>
        </w:rPr>
        <w:t>2</w:t>
      </w:r>
      <w:r w:rsidRPr="006F2DA1">
        <w:rPr>
          <w:rFonts w:ascii="TimesNewRoman" w:hAnsi="TimesNewRoman" w:cs="TimesNewRoman"/>
          <w:color w:val="FF0000"/>
          <w:kern w:val="0"/>
        </w:rPr>
        <w:t xml:space="preserve">|g(n)| </w:t>
      </w:r>
      <w:r w:rsidRPr="006F2DA1">
        <w:rPr>
          <w:rFonts w:ascii="TimesNewRoman" w:hAnsi="TimesNewRoman" w:cs="TimesNewRoman" w:hint="eastAsia"/>
          <w:color w:val="FF0000"/>
          <w:kern w:val="0"/>
        </w:rPr>
        <w:sym w:font="Symbol" w:char="0022"/>
      </w:r>
      <w:r w:rsidRPr="006F2DA1">
        <w:rPr>
          <w:rFonts w:ascii="TimesNewRoman" w:hAnsi="TimesNewRoman" w:cs="TimesNewRoman"/>
          <w:color w:val="FF0000"/>
          <w:kern w:val="0"/>
        </w:rPr>
        <w:t xml:space="preserve"> n </w:t>
      </w:r>
      <w:r w:rsidRPr="006F2DA1">
        <w:rPr>
          <w:rFonts w:ascii="TimesNewRoman" w:hAnsi="TimesNewRoman" w:cs="TimesNewRoman" w:hint="eastAsia"/>
          <w:color w:val="FF0000"/>
          <w:kern w:val="0"/>
        </w:rPr>
        <w:sym w:font="Symbol" w:char="00B3"/>
      </w:r>
      <w:r w:rsidRPr="006F2DA1">
        <w:rPr>
          <w:rFonts w:ascii="TimesNewRoman" w:hAnsi="TimesNewRoman" w:cs="TimesNewRoman"/>
          <w:color w:val="FF0000"/>
          <w:kern w:val="0"/>
        </w:rPr>
        <w:t xml:space="preserve"> n</w:t>
      </w:r>
      <w:r w:rsidRPr="006F2DA1">
        <w:rPr>
          <w:rFonts w:ascii="TimesNewRoman" w:hAnsi="TimesNewRoman" w:cs="TimesNewRoman"/>
          <w:color w:val="FF0000"/>
          <w:kern w:val="0"/>
          <w:vertAlign w:val="subscript"/>
        </w:rPr>
        <w:t>0</w:t>
      </w:r>
    </w:p>
    <w:p w:rsidR="006F2DA1" w:rsidRPr="006F2DA1" w:rsidRDefault="006F2DA1" w:rsidP="006F2DA1">
      <w:pPr>
        <w:ind w:firstLineChars="400" w:firstLine="960"/>
        <w:rPr>
          <w:rFonts w:ascii="TimesNewRoman" w:hAnsi="TimesNewRoman" w:cs="TimesNewRoman"/>
          <w:color w:val="FF0000"/>
          <w:kern w:val="0"/>
        </w:rPr>
      </w:pPr>
      <w:r w:rsidRPr="006F2DA1">
        <w:rPr>
          <w:rFonts w:ascii="TimesNewRoman" w:hAnsi="TimesNewRoman" w:cs="TimesNewRoman"/>
          <w:color w:val="FF0000"/>
          <w:kern w:val="0"/>
        </w:rPr>
        <w:t>f(n)</w:t>
      </w:r>
      <w:r w:rsidRPr="006F2DA1">
        <w:rPr>
          <w:rFonts w:ascii="TimesNewRoman" w:hAnsi="TimesNewRoman" w:cs="TimesNewRoman" w:hint="eastAsia"/>
          <w:color w:val="FF0000"/>
          <w:kern w:val="0"/>
        </w:rPr>
        <w:t xml:space="preserve"> = </w:t>
      </w:r>
      <w:r w:rsidRPr="006F2DA1">
        <w:rPr>
          <w:rFonts w:ascii="TimesNewRoman,Italic" w:hAnsi="TimesNewRoman,Italic" w:cs="TimesNewRoman,Italic" w:hint="eastAsia"/>
          <w:i/>
          <w:iCs/>
          <w:color w:val="FF0000"/>
          <w:kern w:val="0"/>
        </w:rPr>
        <w:t>n</w:t>
      </w:r>
      <w:r w:rsidRPr="006F2DA1">
        <w:rPr>
          <w:rFonts w:ascii="TimesNewRoman,Italic" w:hAnsi="TimesNewRoman,Italic" w:cs="TimesNewRoman,Italic" w:hint="eastAsia"/>
          <w:iCs/>
          <w:color w:val="FF0000"/>
          <w:kern w:val="0"/>
          <w:vertAlign w:val="superscript"/>
        </w:rPr>
        <w:t>3</w:t>
      </w:r>
      <w:r w:rsidRPr="006F2DA1">
        <w:rPr>
          <w:rFonts w:ascii="TimesNewRoman" w:hAnsi="TimesNewRoman" w:cs="TimesNewRoman" w:hint="eastAsia"/>
          <w:color w:val="FF0000"/>
          <w:kern w:val="0"/>
        </w:rPr>
        <w:t>/</w:t>
      </w:r>
      <w:r w:rsidRPr="006F2DA1">
        <w:rPr>
          <w:rFonts w:ascii="TimesNewRoman" w:hAnsi="TimesNewRoman" w:cs="TimesNewRoman"/>
          <w:color w:val="FF0000"/>
          <w:kern w:val="0"/>
        </w:rPr>
        <w:t>1000 - 100</w:t>
      </w:r>
      <w:r w:rsidRPr="006F2DA1">
        <w:rPr>
          <w:rFonts w:ascii="TimesNewRoman,Italic" w:hAnsi="TimesNewRoman,Italic" w:cs="TimesNewRoman,Italic"/>
          <w:i/>
          <w:iCs/>
          <w:color w:val="FF0000"/>
          <w:kern w:val="0"/>
        </w:rPr>
        <w:t>n</w:t>
      </w:r>
      <w:r w:rsidRPr="006F2DA1">
        <w:rPr>
          <w:rFonts w:ascii="TimesNewRoman" w:hAnsi="TimesNewRoman" w:cs="TimesNewRoman" w:hint="eastAsia"/>
          <w:color w:val="FF0000"/>
          <w:kern w:val="0"/>
          <w:vertAlign w:val="superscript"/>
        </w:rPr>
        <w:t>2</w:t>
      </w:r>
      <w:r w:rsidRPr="006F2DA1">
        <w:rPr>
          <w:rFonts w:ascii="TimesNewRoman" w:hAnsi="TimesNewRoman" w:cs="TimesNewRoman"/>
          <w:color w:val="FF0000"/>
          <w:kern w:val="0"/>
        </w:rPr>
        <w:t xml:space="preserve"> - 100</w:t>
      </w:r>
      <w:r w:rsidRPr="006F2DA1">
        <w:rPr>
          <w:rFonts w:ascii="TimesNewRoman,Italic" w:hAnsi="TimesNewRoman,Italic" w:cs="TimesNewRoman,Italic"/>
          <w:i/>
          <w:iCs/>
          <w:color w:val="FF0000"/>
          <w:kern w:val="0"/>
        </w:rPr>
        <w:t xml:space="preserve">n </w:t>
      </w:r>
      <w:r w:rsidRPr="006F2DA1">
        <w:rPr>
          <w:rFonts w:ascii="TimesNewRoman" w:hAnsi="TimesNewRoman" w:cs="TimesNewRoman"/>
          <w:color w:val="FF0000"/>
          <w:kern w:val="0"/>
        </w:rPr>
        <w:t xml:space="preserve">+ </w:t>
      </w:r>
      <w:r w:rsidRPr="006F2DA1">
        <w:rPr>
          <w:rFonts w:ascii="TimesNewRoman" w:hAnsi="TimesNewRoman" w:cs="TimesNewRoman" w:hint="eastAsia"/>
          <w:color w:val="FF0000"/>
          <w:kern w:val="0"/>
        </w:rPr>
        <w:t>3</w:t>
      </w:r>
    </w:p>
    <w:p w:rsidR="006F2DA1" w:rsidRDefault="006F2DA1" w:rsidP="006F2DA1">
      <w:pPr>
        <w:ind w:firstLineChars="400" w:firstLine="960"/>
        <w:rPr>
          <w:rFonts w:ascii="TimesNewRoman" w:hAnsi="TimesNewRoman" w:cs="TimesNewRoman"/>
          <w:color w:val="FF0000"/>
          <w:kern w:val="0"/>
        </w:rPr>
      </w:pPr>
      <w:r w:rsidRPr="006F2DA1">
        <w:rPr>
          <w:rFonts w:ascii="TimesNewRoman" w:hAnsi="TimesNewRoman" w:cs="TimesNewRoman" w:hint="eastAsia"/>
          <w:color w:val="FF0000"/>
          <w:kern w:val="0"/>
        </w:rPr>
        <w:t xml:space="preserve">If  </w:t>
      </w:r>
      <w:r w:rsidRPr="006F2DA1">
        <w:rPr>
          <w:rFonts w:ascii="TimesNewRoman" w:hAnsi="TimesNewRoman" w:cs="TimesNewRoman" w:hint="eastAsia"/>
          <w:b/>
          <w:color w:val="FF0000"/>
          <w:kern w:val="0"/>
        </w:rPr>
        <w:t xml:space="preserve"> n</w:t>
      </w:r>
      <w:r w:rsidRPr="006F2DA1">
        <w:rPr>
          <w:rFonts w:ascii="TimesNewRoman" w:hAnsi="TimesNewRoman" w:cs="TimesNewRoman" w:hint="eastAsia"/>
          <w:b/>
          <w:color w:val="FF0000"/>
          <w:kern w:val="0"/>
          <w:vertAlign w:val="subscript"/>
        </w:rPr>
        <w:t xml:space="preserve">0 </w:t>
      </w:r>
      <w:r>
        <w:rPr>
          <w:rFonts w:ascii="TimesNewRoman" w:hAnsi="TimesNewRoman" w:cs="TimesNewRoman" w:hint="eastAsia"/>
          <w:b/>
          <w:color w:val="FF0000"/>
          <w:kern w:val="0"/>
        </w:rPr>
        <w:t>=</w:t>
      </w:r>
      <w:r w:rsidR="00504B68">
        <w:rPr>
          <w:rFonts w:ascii="TimesNewRoman" w:hAnsi="TimesNewRoman" w:cs="TimesNewRoman" w:hint="eastAsia"/>
          <w:b/>
          <w:color w:val="FF0000"/>
          <w:kern w:val="0"/>
        </w:rPr>
        <w:t>2*</w:t>
      </w:r>
      <w:r>
        <w:rPr>
          <w:rFonts w:ascii="TimesNewRoman" w:hAnsi="TimesNewRoman" w:cs="TimesNewRoman" w:hint="eastAsia"/>
          <w:b/>
          <w:color w:val="FF0000"/>
          <w:kern w:val="0"/>
        </w:rPr>
        <w:t>10</w:t>
      </w:r>
      <w:r w:rsidR="004C1EBC">
        <w:rPr>
          <w:rFonts w:ascii="TimesNewRoman" w:hAnsi="TimesNewRoman" w:cs="TimesNewRoman" w:hint="eastAsia"/>
          <w:b/>
          <w:color w:val="FF0000"/>
          <w:kern w:val="0"/>
        </w:rPr>
        <w:t>^</w:t>
      </w:r>
      <w:r w:rsidR="00504B68">
        <w:rPr>
          <w:rFonts w:ascii="TimesNewRoman" w:hAnsi="TimesNewRoman" w:cs="TimesNewRoman" w:hint="eastAsia"/>
          <w:b/>
          <w:color w:val="FF0000"/>
          <w:kern w:val="0"/>
        </w:rPr>
        <w:t>8</w:t>
      </w:r>
      <w:r w:rsidRPr="006F2DA1">
        <w:rPr>
          <w:rFonts w:ascii="TimesNewRoman" w:hAnsi="TimesNewRoman" w:cs="TimesNewRoman" w:hint="eastAsia"/>
          <w:color w:val="FF0000"/>
          <w:kern w:val="0"/>
        </w:rPr>
        <w:t xml:space="preserve"> g(n) = n</w:t>
      </w:r>
      <w:r w:rsidRPr="006F2DA1">
        <w:rPr>
          <w:rFonts w:ascii="TimesNewRoman" w:hAnsi="TimesNewRoman" w:cs="TimesNewRoman" w:hint="eastAsia"/>
          <w:color w:val="FF0000"/>
          <w:kern w:val="0"/>
          <w:vertAlign w:val="superscript"/>
        </w:rPr>
        <w:t xml:space="preserve">3 </w:t>
      </w:r>
      <w:r w:rsidRPr="006F2DA1">
        <w:rPr>
          <w:rFonts w:ascii="TimesNewRoman" w:hAnsi="TimesNewRoman" w:cs="TimesNewRoman" w:hint="eastAsia"/>
          <w:color w:val="FF0000"/>
          <w:kern w:val="0"/>
        </w:rPr>
        <w:t xml:space="preserve">  then</w:t>
      </w:r>
    </w:p>
    <w:p w:rsidR="006F2DA1" w:rsidRPr="005E278E" w:rsidRDefault="006F2DA1" w:rsidP="006F2DA1">
      <w:pPr>
        <w:ind w:firstLineChars="400" w:firstLine="960"/>
        <w:rPr>
          <w:rFonts w:ascii="TimesNewRoman" w:hAnsi="TimesNewRoman" w:cs="TimesNewRoman"/>
          <w:color w:val="FF0000"/>
          <w:kern w:val="0"/>
        </w:rPr>
      </w:pPr>
      <w:r>
        <w:rPr>
          <w:rFonts w:ascii="TimesNewRoman" w:hAnsi="TimesNewRoman" w:cs="TimesNewRoman" w:hint="eastAsia"/>
          <w:color w:val="FF0000"/>
          <w:kern w:val="0"/>
        </w:rPr>
        <w:t xml:space="preserve"> </w:t>
      </w:r>
      <w:r w:rsidRPr="005E278E">
        <w:rPr>
          <w:rFonts w:ascii="TimesNewRoman" w:hAnsi="TimesNewRoman" w:cs="TimesNewRoman" w:hint="eastAsia"/>
          <w:color w:val="FF0000"/>
          <w:kern w:val="0"/>
        </w:rPr>
        <w:t xml:space="preserve">  C1=1/1001</w:t>
      </w:r>
    </w:p>
    <w:p w:rsidR="006F2DA1" w:rsidRPr="005E278E" w:rsidRDefault="006F2DA1" w:rsidP="006F2DA1">
      <w:pPr>
        <w:ind w:firstLineChars="550" w:firstLine="1320"/>
        <w:rPr>
          <w:rFonts w:ascii="TimesNewRoman" w:hAnsi="TimesNewRoman" w:cs="TimesNewRoman"/>
          <w:color w:val="FF0000"/>
          <w:kern w:val="0"/>
        </w:rPr>
      </w:pPr>
      <w:r w:rsidRPr="005E278E">
        <w:rPr>
          <w:rFonts w:ascii="TimesNewRoman" w:hAnsi="TimesNewRoman" w:cs="TimesNewRoman" w:hint="eastAsia"/>
          <w:color w:val="FF0000"/>
          <w:kern w:val="0"/>
        </w:rPr>
        <w:t xml:space="preserve">C2=1 </w:t>
      </w:r>
    </w:p>
    <w:p w:rsidR="005E278E" w:rsidRPr="005E278E" w:rsidRDefault="005E278E" w:rsidP="005E278E">
      <w:pPr>
        <w:pStyle w:val="a9"/>
        <w:numPr>
          <w:ilvl w:val="0"/>
          <w:numId w:val="1"/>
        </w:numPr>
        <w:ind w:leftChars="0"/>
        <w:rPr>
          <w:rFonts w:ascii="TimesNewRoman" w:eastAsiaTheme="minorEastAsia" w:hAnsi="TimesNewRoman" w:cs="TimesNewRoman"/>
          <w:b/>
          <w:color w:val="FF0000"/>
          <w:kern w:val="0"/>
          <w:sz w:val="24"/>
          <w:lang w:eastAsia="zh-TW"/>
        </w:rPr>
      </w:pPr>
      <w:r w:rsidRPr="005E278E">
        <w:rPr>
          <w:rFonts w:ascii="TimesNewRoman,Italic" w:eastAsiaTheme="minorEastAsia" w:hAnsi="TimesNewRoman,Italic" w:cs="TimesNewRoman,Italic" w:hint="eastAsia"/>
          <w:i/>
          <w:iCs/>
          <w:color w:val="FF0000"/>
          <w:kern w:val="0"/>
          <w:sz w:val="24"/>
          <w:lang w:eastAsia="zh-TW"/>
        </w:rPr>
        <w:t>n</w:t>
      </w:r>
      <w:r w:rsidRPr="005E278E">
        <w:rPr>
          <w:rFonts w:ascii="TimesNewRoman,Italic" w:eastAsiaTheme="minorEastAsia" w:hAnsi="TimesNewRoman,Italic" w:cs="TimesNewRoman,Italic" w:hint="eastAsia"/>
          <w:iCs/>
          <w:color w:val="FF0000"/>
          <w:kern w:val="0"/>
          <w:sz w:val="24"/>
          <w:vertAlign w:val="superscript"/>
          <w:lang w:eastAsia="zh-TW"/>
        </w:rPr>
        <w:t>3</w:t>
      </w:r>
      <w:r w:rsidRPr="005E278E">
        <w:rPr>
          <w:rFonts w:ascii="TimesNewRoman" w:eastAsiaTheme="minorEastAsia" w:hAnsi="TimesNewRoman" w:cs="TimesNewRoman" w:hint="eastAsia"/>
          <w:color w:val="FF0000"/>
          <w:kern w:val="0"/>
          <w:sz w:val="24"/>
          <w:lang w:eastAsia="zh-TW"/>
        </w:rPr>
        <w:t>/</w:t>
      </w:r>
      <w:r w:rsidRPr="005E278E">
        <w:rPr>
          <w:rFonts w:ascii="TimesNewRoman" w:hAnsi="TimesNewRoman" w:cs="TimesNewRoman"/>
          <w:color w:val="FF0000"/>
          <w:kern w:val="0"/>
          <w:sz w:val="24"/>
          <w:lang w:eastAsia="zh-TW"/>
        </w:rPr>
        <w:t>1000 - 100</w:t>
      </w:r>
      <w:r w:rsidRPr="005E278E">
        <w:rPr>
          <w:rFonts w:ascii="TimesNewRoman,Italic" w:hAnsi="TimesNewRoman,Italic" w:cs="TimesNewRoman,Italic"/>
          <w:i/>
          <w:iCs/>
          <w:color w:val="FF0000"/>
          <w:kern w:val="0"/>
          <w:sz w:val="24"/>
          <w:lang w:eastAsia="zh-TW"/>
        </w:rPr>
        <w:t>n</w:t>
      </w:r>
      <w:r w:rsidRPr="005E278E">
        <w:rPr>
          <w:rFonts w:ascii="TimesNewRoman" w:eastAsiaTheme="minorEastAsia" w:hAnsi="TimesNewRoman" w:cs="TimesNewRoman" w:hint="eastAsia"/>
          <w:color w:val="FF0000"/>
          <w:kern w:val="0"/>
          <w:sz w:val="24"/>
          <w:vertAlign w:val="superscript"/>
          <w:lang w:eastAsia="zh-TW"/>
        </w:rPr>
        <w:t>2</w:t>
      </w:r>
      <w:r w:rsidRPr="005E278E">
        <w:rPr>
          <w:rFonts w:ascii="TimesNewRoman" w:hAnsi="TimesNewRoman" w:cs="TimesNewRoman"/>
          <w:color w:val="FF0000"/>
          <w:kern w:val="0"/>
          <w:sz w:val="24"/>
          <w:lang w:eastAsia="zh-TW"/>
        </w:rPr>
        <w:t xml:space="preserve"> - 100</w:t>
      </w:r>
      <w:r w:rsidRPr="005E278E">
        <w:rPr>
          <w:rFonts w:ascii="TimesNewRoman,Italic" w:hAnsi="TimesNewRoman,Italic" w:cs="TimesNewRoman,Italic"/>
          <w:i/>
          <w:iCs/>
          <w:color w:val="FF0000"/>
          <w:kern w:val="0"/>
          <w:sz w:val="24"/>
          <w:lang w:eastAsia="zh-TW"/>
        </w:rPr>
        <w:t xml:space="preserve">n </w:t>
      </w:r>
      <w:r w:rsidRPr="005E278E">
        <w:rPr>
          <w:rFonts w:ascii="TimesNewRoman" w:hAnsi="TimesNewRoman" w:cs="TimesNewRoman"/>
          <w:color w:val="FF0000"/>
          <w:kern w:val="0"/>
          <w:sz w:val="24"/>
          <w:lang w:eastAsia="zh-TW"/>
        </w:rPr>
        <w:t>+ 3</w:t>
      </w:r>
      <w:r w:rsidRPr="005E278E">
        <w:rPr>
          <w:rFonts w:ascii="TimesNewRoman" w:eastAsiaTheme="minorEastAsia" w:hAnsi="TimesNewRoman" w:cs="TimesNewRoman" w:hint="eastAsia"/>
          <w:color w:val="FF0000"/>
          <w:kern w:val="0"/>
          <w:sz w:val="24"/>
          <w:lang w:eastAsia="zh-TW"/>
        </w:rPr>
        <w:t xml:space="preserve"> = </w:t>
      </w:r>
      <w:r w:rsidRPr="005E278E">
        <w:rPr>
          <w:rFonts w:ascii="TimesNewRoman" w:hAnsi="TimesNewRoman" w:cs="TimesNewRoman"/>
          <w:b/>
          <w:color w:val="FF0000"/>
          <w:kern w:val="0"/>
          <w:sz w:val="24"/>
          <w:lang w:eastAsia="zh-TW"/>
        </w:rPr>
        <w:t>Θ</w:t>
      </w:r>
      <w:r w:rsidRPr="005E278E">
        <w:rPr>
          <w:rFonts w:ascii="TimesNewRoman" w:eastAsiaTheme="minorEastAsia" w:hAnsi="TimesNewRoman" w:cs="TimesNewRoman" w:hint="eastAsia"/>
          <w:b/>
          <w:color w:val="FF0000"/>
          <w:kern w:val="0"/>
          <w:sz w:val="24"/>
          <w:lang w:eastAsia="zh-TW"/>
        </w:rPr>
        <w:t>(n</w:t>
      </w:r>
      <w:r w:rsidRPr="005E278E">
        <w:rPr>
          <w:rFonts w:ascii="TimesNewRoman" w:eastAsiaTheme="minorEastAsia" w:hAnsi="TimesNewRoman" w:cs="TimesNewRoman" w:hint="eastAsia"/>
          <w:b/>
          <w:color w:val="FF0000"/>
          <w:kern w:val="0"/>
          <w:sz w:val="24"/>
          <w:vertAlign w:val="superscript"/>
          <w:lang w:eastAsia="zh-TW"/>
        </w:rPr>
        <w:t>3</w:t>
      </w:r>
      <w:r w:rsidRPr="005E278E">
        <w:rPr>
          <w:rFonts w:ascii="TimesNewRoman" w:eastAsiaTheme="minorEastAsia" w:hAnsi="TimesNewRoman" w:cs="TimesNewRoman" w:hint="eastAsia"/>
          <w:b/>
          <w:color w:val="FF0000"/>
          <w:kern w:val="0"/>
          <w:sz w:val="24"/>
          <w:lang w:eastAsia="zh-TW"/>
        </w:rPr>
        <w:t>)</w:t>
      </w:r>
    </w:p>
    <w:p w:rsidR="005E278E" w:rsidRPr="005E278E" w:rsidRDefault="005E278E" w:rsidP="006F2DA1">
      <w:pPr>
        <w:ind w:firstLineChars="550" w:firstLine="1320"/>
        <w:rPr>
          <w:rFonts w:ascii="TimesNewRoman" w:hAnsi="TimesNewRoman" w:cs="TimesNewRoman"/>
          <w:color w:val="FF0000"/>
          <w:kern w:val="0"/>
        </w:rPr>
      </w:pPr>
    </w:p>
    <w:p w:rsidR="00907FCD" w:rsidRPr="00DE6744" w:rsidRDefault="00907FCD" w:rsidP="00907FCD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DE6744">
        <w:rPr>
          <w:rFonts w:ascii="TimesNewRoman" w:hAnsi="TimesNewRoman" w:cs="TimesNewRoman"/>
          <w:color w:val="FF0000"/>
          <w:kern w:val="0"/>
          <w:szCs w:val="24"/>
        </w:rPr>
        <w:t>Exercises 2.2-2</w:t>
      </w:r>
    </w:p>
    <w:p w:rsidR="00907FCD" w:rsidRDefault="00907FCD" w:rsidP="00CA3F75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Consider sorting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 xml:space="preserve">numbers stored in array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A </w:t>
      </w:r>
      <w:r>
        <w:rPr>
          <w:rFonts w:ascii="TimesNewRoman" w:hAnsi="TimesNewRoman" w:cs="TimesNewRoman"/>
          <w:kern w:val="0"/>
          <w:szCs w:val="24"/>
        </w:rPr>
        <w:t xml:space="preserve">by first finding the smallest element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A </w:t>
      </w:r>
      <w:r>
        <w:rPr>
          <w:rFonts w:ascii="TimesNewRoman" w:hAnsi="TimesNewRoman" w:cs="TimesNewRoman"/>
          <w:kern w:val="0"/>
          <w:szCs w:val="24"/>
        </w:rPr>
        <w:t>and</w:t>
      </w:r>
      <w:r w:rsidR="00CA3F75"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" w:hAnsi="TimesNewRoman" w:cs="TimesNewRoman"/>
          <w:kern w:val="0"/>
          <w:szCs w:val="24"/>
        </w:rPr>
        <w:t xml:space="preserve">exchanging it with the element in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>
        <w:rPr>
          <w:rFonts w:ascii="TimesNewRoman" w:hAnsi="TimesNewRoman" w:cs="TimesNewRoman"/>
          <w:kern w:val="0"/>
          <w:szCs w:val="24"/>
        </w:rPr>
        <w:t xml:space="preserve">[1]. Then find the </w:t>
      </w:r>
      <w:r>
        <w:rPr>
          <w:rFonts w:ascii="TimesNewRoman" w:hAnsi="TimesNewRoman" w:cs="TimesNewRoman"/>
          <w:kern w:val="0"/>
          <w:szCs w:val="24"/>
        </w:rPr>
        <w:lastRenderedPageBreak/>
        <w:t xml:space="preserve">second smallest element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>
        <w:rPr>
          <w:rFonts w:ascii="TimesNewRoman" w:hAnsi="TimesNewRoman" w:cs="TimesNewRoman"/>
          <w:kern w:val="0"/>
          <w:szCs w:val="24"/>
        </w:rPr>
        <w:t>, and</w:t>
      </w:r>
      <w:r w:rsidR="00CA3F75"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" w:hAnsi="TimesNewRoman" w:cs="TimesNewRoman"/>
          <w:kern w:val="0"/>
          <w:szCs w:val="24"/>
        </w:rPr>
        <w:t xml:space="preserve">exchange it with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>
        <w:rPr>
          <w:rFonts w:ascii="TimesNewRoman" w:hAnsi="TimesNewRoman" w:cs="TimesNewRoman"/>
          <w:kern w:val="0"/>
          <w:szCs w:val="24"/>
        </w:rPr>
        <w:t xml:space="preserve">[2]. Continue in this manner for the first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 xml:space="preserve">- 1 elements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>
        <w:rPr>
          <w:rFonts w:ascii="TimesNewRoman" w:hAnsi="TimesNewRoman" w:cs="TimesNewRoman"/>
          <w:kern w:val="0"/>
          <w:szCs w:val="24"/>
        </w:rPr>
        <w:t>. Write</w:t>
      </w:r>
      <w:r w:rsidR="00CA3F75"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" w:hAnsi="TimesNewRoman" w:cs="TimesNewRoman"/>
          <w:kern w:val="0"/>
          <w:szCs w:val="24"/>
        </w:rPr>
        <w:t xml:space="preserve">pseudocode for this algorithm, which is known as </w:t>
      </w:r>
      <w:r>
        <w:rPr>
          <w:rFonts w:ascii="TimesNewRoman,BoldItalic" w:hAnsi="TimesNewRoman,BoldItalic" w:cs="TimesNewRoman,BoldItalic"/>
          <w:b/>
          <w:bCs/>
          <w:i/>
          <w:iCs/>
          <w:kern w:val="0"/>
          <w:szCs w:val="24"/>
        </w:rPr>
        <w:t>selection sort</w:t>
      </w:r>
      <w:r>
        <w:rPr>
          <w:rFonts w:ascii="TimesNewRoman" w:hAnsi="TimesNewRoman" w:cs="TimesNewRoman"/>
          <w:kern w:val="0"/>
          <w:szCs w:val="24"/>
        </w:rPr>
        <w:t>. What loop invariant does</w:t>
      </w:r>
      <w:r w:rsidR="00CA3F75"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" w:hAnsi="TimesNewRoman" w:cs="TimesNewRoman"/>
          <w:kern w:val="0"/>
          <w:szCs w:val="24"/>
        </w:rPr>
        <w:t xml:space="preserve">this algorithm maintain? Why does it need to run for only the first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- 1 elements, rather than</w:t>
      </w:r>
      <w:r w:rsidR="00CA3F75"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" w:hAnsi="TimesNewRoman" w:cs="TimesNewRoman"/>
          <w:kern w:val="0"/>
          <w:szCs w:val="24"/>
        </w:rPr>
        <w:t xml:space="preserve">for all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elements? Give the best-case and worst-case running times of selection sort in Θ-notation.</w:t>
      </w:r>
    </w:p>
    <w:p w:rsidR="00CA3F75" w:rsidRPr="00C60B09" w:rsidRDefault="0061516B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1.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輸入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: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排序前的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array</w:t>
      </w:r>
    </w:p>
    <w:p w:rsidR="0061516B" w:rsidRPr="00C60B09" w:rsidRDefault="0061516B" w:rsidP="0061516B">
      <w:pPr>
        <w:autoSpaceDE w:val="0"/>
        <w:autoSpaceDN w:val="0"/>
        <w:adjustRightInd w:val="0"/>
        <w:ind w:firstLineChars="50" w:firstLine="12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輸出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: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排序後的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array</w:t>
      </w:r>
    </w:p>
    <w:p w:rsidR="0061516B" w:rsidRPr="00C60B09" w:rsidRDefault="0061516B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/>
          <w:color w:val="FF0000"/>
          <w:kern w:val="0"/>
          <w:szCs w:val="24"/>
        </w:rPr>
        <w:t>V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oid s(int *A)</w:t>
      </w:r>
    </w:p>
    <w:p w:rsidR="0061516B" w:rsidRPr="00C60B09" w:rsidRDefault="0061516B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{</w:t>
      </w:r>
    </w:p>
    <w:p w:rsidR="0061516B" w:rsidRPr="00C60B09" w:rsidRDefault="0061516B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/>
          <w:color w:val="FF0000"/>
          <w:kern w:val="0"/>
          <w:szCs w:val="24"/>
        </w:rPr>
        <w:t>I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nt i,j,a;</w:t>
      </w:r>
    </w:p>
    <w:p w:rsidR="0061516B" w:rsidRPr="00C60B09" w:rsidRDefault="0061516B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/>
          <w:color w:val="FF0000"/>
          <w:kern w:val="0"/>
          <w:szCs w:val="24"/>
        </w:rPr>
        <w:t>F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or(i=0;i&lt;n-2;i++){s=</w:t>
      </w:r>
      <w:r w:rsidRPr="00C60B09">
        <w:rPr>
          <w:rFonts w:ascii="TimesNewRoman" w:hAnsi="TimesNewRoman" w:cs="TimesNewRoman"/>
          <w:color w:val="FF0000"/>
          <w:kern w:val="0"/>
          <w:szCs w:val="24"/>
        </w:rPr>
        <w:t>I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;</w:t>
      </w:r>
    </w:p>
    <w:p w:rsidR="0061516B" w:rsidRPr="00C60B09" w:rsidRDefault="0061516B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/>
          <w:color w:val="FF0000"/>
          <w:kern w:val="0"/>
          <w:szCs w:val="24"/>
        </w:rPr>
        <w:t>F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or(j=i+1;j&lt;n-1;j++){if(A[s]&gt;A[j])</w:t>
      </w:r>
    </w:p>
    <w:p w:rsidR="0061516B" w:rsidRPr="00C60B09" w:rsidRDefault="0061516B" w:rsidP="0061516B">
      <w:pPr>
        <w:autoSpaceDE w:val="0"/>
        <w:autoSpaceDN w:val="0"/>
        <w:adjustRightInd w:val="0"/>
        <w:ind w:firstLineChars="1000" w:firstLine="240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s=j;</w:t>
      </w:r>
    </w:p>
    <w:p w:rsidR="0061516B" w:rsidRPr="00C60B09" w:rsidRDefault="0061516B" w:rsidP="0061516B">
      <w:pPr>
        <w:autoSpaceDE w:val="0"/>
        <w:autoSpaceDN w:val="0"/>
        <w:adjustRightInd w:val="0"/>
        <w:ind w:firstLineChars="1000" w:firstLine="240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swap(A[i],A[s]);</w:t>
      </w:r>
    </w:p>
    <w:p w:rsidR="0061516B" w:rsidRPr="00C60B09" w:rsidRDefault="0061516B" w:rsidP="0061516B">
      <w:pPr>
        <w:autoSpaceDE w:val="0"/>
        <w:autoSpaceDN w:val="0"/>
        <w:adjustRightInd w:val="0"/>
        <w:ind w:firstLineChars="800" w:firstLine="192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}</w:t>
      </w:r>
    </w:p>
    <w:p w:rsidR="0061516B" w:rsidRPr="00C60B09" w:rsidRDefault="0061516B" w:rsidP="0061516B">
      <w:pPr>
        <w:autoSpaceDE w:val="0"/>
        <w:autoSpaceDN w:val="0"/>
        <w:adjustRightInd w:val="0"/>
        <w:ind w:firstLineChars="750" w:firstLine="180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}</w:t>
      </w:r>
    </w:p>
    <w:p w:rsidR="0061516B" w:rsidRPr="00C60B09" w:rsidRDefault="0061516B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}</w:t>
      </w:r>
    </w:p>
    <w:p w:rsidR="0061516B" w:rsidRPr="00C60B09" w:rsidRDefault="0061516B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2.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因為當前面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n-1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個都是按</w:t>
      </w:r>
      <w:r w:rsidR="006A5DE4" w:rsidRPr="00C60B09">
        <w:rPr>
          <w:rFonts w:ascii="TimesNewRoman" w:hAnsi="TimesNewRoman" w:cs="TimesNewRoman" w:hint="eastAsia"/>
          <w:color w:val="FF0000"/>
          <w:kern w:val="0"/>
          <w:szCs w:val="24"/>
        </w:rPr>
        <w:t>照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大小順序排好的</w:t>
      </w:r>
      <w:r w:rsidRPr="00C60B09">
        <w:rPr>
          <w:rFonts w:ascii="TimesNewRoman" w:hAnsi="TimesNewRoman" w:cs="TimesNewRoman"/>
          <w:color w:val="FF0000"/>
          <w:kern w:val="0"/>
          <w:szCs w:val="24"/>
        </w:rPr>
        <w:t>，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那最後一個一定是最大的</w:t>
      </w:r>
    </w:p>
    <w:p w:rsidR="0061516B" w:rsidRDefault="006A5DE4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3.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因為要每次都跟剩餘的作比較</w:t>
      </w:r>
      <w:r w:rsidRPr="00C60B09">
        <w:rPr>
          <w:rFonts w:asciiTheme="minorEastAsia" w:hAnsiTheme="minorEastAsia" w:cs="TimesNewRoman" w:hint="eastAsia"/>
          <w:color w:val="FF0000"/>
          <w:kern w:val="0"/>
          <w:szCs w:val="24"/>
        </w:rPr>
        <w:t>，</w:t>
      </w:r>
      <w:r w:rsidRPr="00C60B09">
        <w:rPr>
          <w:rFonts w:ascii="TimesNewRoman" w:hAnsi="TimesNewRoman" w:cs="TimesNewRoman"/>
          <w:color w:val="FF0000"/>
          <w:kern w:val="0"/>
          <w:szCs w:val="24"/>
        </w:rPr>
        <w:t>才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能得知是否為最小</w:t>
      </w:r>
      <w:r w:rsidRPr="00C60B09">
        <w:rPr>
          <w:rFonts w:asciiTheme="minorEastAsia" w:hAnsiTheme="minorEastAsia" w:cs="TimesNewRoman" w:hint="eastAsia"/>
          <w:color w:val="FF0000"/>
          <w:kern w:val="0"/>
          <w:szCs w:val="24"/>
        </w:rPr>
        <w:t>，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所以</w:t>
      </w:r>
      <w:r w:rsidRPr="00C60B09">
        <w:rPr>
          <w:rFonts w:ascii="TimesNewRoman" w:hAnsi="TimesNewRoman" w:cs="TimesNewRoman"/>
          <w:color w:val="FF0000"/>
          <w:kern w:val="0"/>
          <w:szCs w:val="24"/>
        </w:rPr>
        <w:t>best-case and worst-case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都是</w:t>
      </w:r>
      <w:r w:rsidRPr="00C60B09">
        <w:rPr>
          <w:rFonts w:ascii="TimesNewRoman" w:hAnsi="TimesNewRoman" w:cs="TimesNewRoman" w:hint="eastAsia"/>
          <w:color w:val="FF0000"/>
          <w:kern w:val="0"/>
          <w:szCs w:val="24"/>
        </w:rPr>
        <w:t>n^2</w:t>
      </w:r>
    </w:p>
    <w:p w:rsidR="00B42DA7" w:rsidRPr="00B42DA7" w:rsidRDefault="00B42DA7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B42DA7">
        <w:rPr>
          <w:rFonts w:asciiTheme="minorEastAsia" w:hAnsiTheme="minorEastAsia"/>
          <w:color w:val="FF0000"/>
        </w:rPr>
        <w:t>(</w:t>
      </w:r>
      <w:r w:rsidRPr="00B42DA7">
        <w:rPr>
          <w:rFonts w:asciiTheme="minorEastAsia" w:hAnsiTheme="minorEastAsia"/>
          <w:i/>
          <w:iCs/>
          <w:color w:val="FF0000"/>
        </w:rPr>
        <w:t>n</w:t>
      </w:r>
      <w:r w:rsidRPr="00B42DA7">
        <w:rPr>
          <w:rFonts w:asciiTheme="minorEastAsia" w:hAnsiTheme="minorEastAsia"/>
          <w:color w:val="FF0000"/>
        </w:rPr>
        <w:t xml:space="preserve"> </w:t>
      </w:r>
      <w:r w:rsidRPr="00B42DA7">
        <w:rPr>
          <w:color w:val="FF0000"/>
        </w:rPr>
        <w:t>−</w:t>
      </w:r>
      <w:r w:rsidRPr="00B42DA7">
        <w:rPr>
          <w:rFonts w:asciiTheme="minorEastAsia" w:hAnsiTheme="minorEastAsia"/>
          <w:color w:val="FF0000"/>
        </w:rPr>
        <w:t xml:space="preserve"> 1) + (</w:t>
      </w:r>
      <w:r w:rsidRPr="00B42DA7">
        <w:rPr>
          <w:rFonts w:asciiTheme="minorEastAsia" w:hAnsiTheme="minorEastAsia"/>
          <w:i/>
          <w:iCs/>
          <w:color w:val="FF0000"/>
        </w:rPr>
        <w:t>n</w:t>
      </w:r>
      <w:r w:rsidRPr="00B42DA7">
        <w:rPr>
          <w:rFonts w:asciiTheme="minorEastAsia" w:hAnsiTheme="minorEastAsia"/>
          <w:color w:val="FF0000"/>
        </w:rPr>
        <w:t xml:space="preserve"> </w:t>
      </w:r>
      <w:r w:rsidRPr="00B42DA7">
        <w:rPr>
          <w:color w:val="FF0000"/>
        </w:rPr>
        <w:t>−</w:t>
      </w:r>
      <w:r w:rsidRPr="00B42DA7">
        <w:rPr>
          <w:rFonts w:asciiTheme="minorEastAsia" w:hAnsiTheme="minorEastAsia"/>
          <w:color w:val="FF0000"/>
        </w:rPr>
        <w:t xml:space="preserve"> 2) + ... + 2 + 1 = </w:t>
      </w:r>
      <w:r w:rsidRPr="00B42DA7">
        <w:rPr>
          <w:rFonts w:asciiTheme="minorEastAsia" w:hAnsiTheme="minorEastAsia"/>
          <w:i/>
          <w:iCs/>
          <w:color w:val="FF0000"/>
        </w:rPr>
        <w:t>n</w:t>
      </w:r>
      <w:r w:rsidRPr="00B42DA7">
        <w:rPr>
          <w:rFonts w:asciiTheme="minorEastAsia" w:hAnsiTheme="minorEastAsia"/>
          <w:color w:val="FF0000"/>
        </w:rPr>
        <w:t>(</w:t>
      </w:r>
      <w:r w:rsidRPr="00B42DA7">
        <w:rPr>
          <w:rFonts w:asciiTheme="minorEastAsia" w:hAnsiTheme="minorEastAsia"/>
          <w:i/>
          <w:iCs/>
          <w:color w:val="FF0000"/>
        </w:rPr>
        <w:t>n</w:t>
      </w:r>
      <w:r w:rsidRPr="00B42DA7">
        <w:rPr>
          <w:rFonts w:asciiTheme="minorEastAsia" w:hAnsiTheme="minorEastAsia"/>
          <w:color w:val="FF0000"/>
        </w:rPr>
        <w:t xml:space="preserve"> </w:t>
      </w:r>
      <w:r w:rsidRPr="00B42DA7">
        <w:rPr>
          <w:color w:val="FF0000"/>
        </w:rPr>
        <w:t>−</w:t>
      </w:r>
      <w:r w:rsidRPr="00B42DA7">
        <w:rPr>
          <w:rFonts w:asciiTheme="minorEastAsia" w:hAnsiTheme="minorEastAsia"/>
          <w:color w:val="FF0000"/>
        </w:rPr>
        <w:t xml:space="preserve"> 1) / 2 </w:t>
      </w:r>
      <w:r w:rsidRPr="00B42DA7">
        <w:rPr>
          <w:rFonts w:ascii="Cambria Math" w:hAnsi="Cambria Math" w:cs="Cambria Math"/>
          <w:color w:val="FF0000"/>
        </w:rPr>
        <w:t>∈</w:t>
      </w:r>
      <w:r w:rsidRPr="00B42DA7">
        <w:rPr>
          <w:rFonts w:ascii="TimesNewRoman" w:hAnsi="TimesNewRoman" w:cs="TimesNewRoman"/>
          <w:color w:val="FF0000"/>
          <w:kern w:val="0"/>
        </w:rPr>
        <w:t>Θ</w:t>
      </w:r>
      <w:r w:rsidRPr="00B42DA7">
        <w:rPr>
          <w:rFonts w:asciiTheme="minorEastAsia" w:hAnsiTheme="minorEastAsia" w:cs="TimesNewRoman" w:hint="eastAsia"/>
          <w:color w:val="FF0000"/>
          <w:kern w:val="0"/>
        </w:rPr>
        <w:t>(n</w:t>
      </w:r>
      <w:r w:rsidRPr="00B42DA7">
        <w:rPr>
          <w:rFonts w:asciiTheme="minorEastAsia" w:hAnsiTheme="minorEastAsia" w:cs="TimesNewRoman" w:hint="eastAsia"/>
          <w:color w:val="FF0000"/>
          <w:kern w:val="0"/>
          <w:vertAlign w:val="superscript"/>
        </w:rPr>
        <w:t>2</w:t>
      </w:r>
      <w:r w:rsidRPr="00B42DA7">
        <w:rPr>
          <w:rFonts w:asciiTheme="minorEastAsia" w:hAnsiTheme="minorEastAsia" w:cs="TimesNewRoman" w:hint="eastAsia"/>
          <w:color w:val="FF0000"/>
          <w:kern w:val="0"/>
        </w:rPr>
        <w:t>)</w:t>
      </w:r>
    </w:p>
    <w:p w:rsidR="00CA3F75" w:rsidRPr="00C60B09" w:rsidRDefault="00CA3F75" w:rsidP="00CA3F75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</w:p>
    <w:p w:rsidR="00907FCD" w:rsidRPr="00DE6744" w:rsidRDefault="00907FCD" w:rsidP="00907FCD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DE6744">
        <w:rPr>
          <w:rFonts w:ascii="TimesNewRoman" w:hAnsi="TimesNewRoman" w:cs="TimesNewRoman"/>
          <w:color w:val="FF0000"/>
          <w:kern w:val="0"/>
          <w:szCs w:val="24"/>
        </w:rPr>
        <w:t>Exercises 2.2-3</w:t>
      </w:r>
    </w:p>
    <w:p w:rsidR="00907FCD" w:rsidRDefault="00907FCD" w:rsidP="00B459E3">
      <w:pPr>
        <w:autoSpaceDE w:val="0"/>
        <w:autoSpaceDN w:val="0"/>
        <w:adjustRightInd w:val="0"/>
        <w:rPr>
          <w:rFonts w:ascii="TimesNewRoman" w:hAnsi="TimesNewRoman" w:cs="TimesNewRoman"/>
          <w:color w:val="000000"/>
          <w:kern w:val="0"/>
          <w:szCs w:val="24"/>
        </w:rPr>
      </w:pPr>
      <w:r>
        <w:rPr>
          <w:rFonts w:ascii="TimesNewRoman" w:hAnsi="TimesNewRoman" w:cs="TimesNewRoman"/>
          <w:color w:val="000000"/>
          <w:kern w:val="0"/>
          <w:szCs w:val="24"/>
        </w:rPr>
        <w:t xml:space="preserve">Consider linear search again (see </w:t>
      </w:r>
      <w:r>
        <w:rPr>
          <w:rFonts w:ascii="TimesNewRoman" w:hAnsi="TimesNewRoman" w:cs="TimesNewRoman"/>
          <w:color w:val="122EB3"/>
          <w:kern w:val="0"/>
          <w:szCs w:val="24"/>
        </w:rPr>
        <w:t>Exercise 2.1-3</w:t>
      </w:r>
      <w:r>
        <w:rPr>
          <w:rFonts w:ascii="TimesNewRoman" w:hAnsi="TimesNewRoman" w:cs="TimesNewRoman"/>
          <w:color w:val="000000"/>
          <w:kern w:val="0"/>
          <w:szCs w:val="24"/>
        </w:rPr>
        <w:t>). How many elements of the input sequence</w:t>
      </w:r>
      <w:r w:rsidR="00B459E3">
        <w:rPr>
          <w:rFonts w:ascii="TimesNewRoman" w:hAnsi="TimesNewRoman" w:cs="TimesNewRoman" w:hint="eastAsia"/>
          <w:color w:val="000000"/>
          <w:kern w:val="0"/>
          <w:szCs w:val="24"/>
        </w:rPr>
        <w:t xml:space="preserve"> </w:t>
      </w:r>
      <w:r>
        <w:rPr>
          <w:rFonts w:ascii="TimesNewRoman" w:hAnsi="TimesNewRoman" w:cs="TimesNewRoman"/>
          <w:color w:val="000000"/>
          <w:kern w:val="0"/>
          <w:szCs w:val="24"/>
        </w:rPr>
        <w:t>need to be checked on the average, assuming that the element being searched for is equally</w:t>
      </w:r>
      <w:r w:rsidR="00B459E3">
        <w:rPr>
          <w:rFonts w:ascii="TimesNewRoman" w:hAnsi="TimesNewRoman" w:cs="TimesNewRoman" w:hint="eastAsia"/>
          <w:color w:val="000000"/>
          <w:kern w:val="0"/>
          <w:szCs w:val="24"/>
        </w:rPr>
        <w:t xml:space="preserve"> </w:t>
      </w:r>
      <w:r>
        <w:rPr>
          <w:rFonts w:ascii="TimesNewRoman" w:hAnsi="TimesNewRoman" w:cs="TimesNewRoman"/>
          <w:color w:val="000000"/>
          <w:kern w:val="0"/>
          <w:szCs w:val="24"/>
        </w:rPr>
        <w:t>likely to be any element in the array? How about in the worst case? What are the average-case</w:t>
      </w:r>
      <w:r w:rsidR="00B459E3">
        <w:rPr>
          <w:rFonts w:ascii="TimesNewRoman" w:hAnsi="TimesNewRoman" w:cs="TimesNewRoman" w:hint="eastAsia"/>
          <w:color w:val="000000"/>
          <w:kern w:val="0"/>
          <w:szCs w:val="24"/>
        </w:rPr>
        <w:t xml:space="preserve"> </w:t>
      </w:r>
      <w:r>
        <w:rPr>
          <w:rFonts w:ascii="TimesNewRoman" w:hAnsi="TimesNewRoman" w:cs="TimesNewRoman"/>
          <w:color w:val="000000"/>
          <w:kern w:val="0"/>
          <w:szCs w:val="24"/>
        </w:rPr>
        <w:t>and worst-case running times of linear search in Θ-notation? Justify your answers.</w:t>
      </w:r>
    </w:p>
    <w:p w:rsidR="005E278E" w:rsidRPr="00AD2EAD" w:rsidRDefault="005E278E" w:rsidP="00907FCD">
      <w:pPr>
        <w:rPr>
          <w:rFonts w:ascii="TimesNewRoman" w:hAnsi="TimesNewRoman" w:cs="TimesNewRoman"/>
          <w:color w:val="FF0000"/>
          <w:kern w:val="0"/>
          <w:szCs w:val="24"/>
        </w:rPr>
      </w:pP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>要找的值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 xml:space="preserve"> </w:t>
      </w:r>
      <w:r w:rsidRPr="00AD2EAD">
        <w:rPr>
          <w:rFonts w:ascii="TimesNewRoman" w:hAnsi="TimesNewRoman" w:cs="TimesNewRoman"/>
          <w:color w:val="FF0000"/>
          <w:kern w:val="0"/>
          <w:szCs w:val="24"/>
        </w:rPr>
        <w:t>找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>到的機率是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 xml:space="preserve">0.5  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>有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>N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>個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 xml:space="preserve">   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>平均要找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>0.5N</w:t>
      </w:r>
      <w:r w:rsidRPr="00AD2EAD">
        <w:rPr>
          <w:rFonts w:ascii="TimesNewRoman" w:hAnsi="TimesNewRoman" w:cs="TimesNewRoman" w:hint="eastAsia"/>
          <w:color w:val="FF0000"/>
          <w:kern w:val="0"/>
          <w:szCs w:val="24"/>
        </w:rPr>
        <w:t>個</w:t>
      </w:r>
    </w:p>
    <w:p w:rsidR="005E278E" w:rsidRPr="00AD2EAD" w:rsidRDefault="005E278E" w:rsidP="005E278E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</w:rPr>
      </w:pPr>
      <w:r w:rsidRPr="00AD2EAD">
        <w:rPr>
          <w:rFonts w:ascii="TimesNewRoman" w:hAnsi="TimesNewRoman" w:cs="TimesNewRoman"/>
          <w:color w:val="FF0000"/>
          <w:kern w:val="0"/>
        </w:rPr>
        <w:t>the average-case</w:t>
      </w:r>
      <w:r w:rsidRPr="00AD2EAD">
        <w:rPr>
          <w:rFonts w:ascii="TimesNewRoman" w:hAnsi="TimesNewRoman" w:cs="TimesNewRoman" w:hint="eastAsia"/>
          <w:color w:val="FF0000"/>
          <w:kern w:val="0"/>
        </w:rPr>
        <w:t xml:space="preserve"> </w:t>
      </w:r>
      <w:r w:rsidR="00AD2EAD" w:rsidRPr="00AD2EAD">
        <w:rPr>
          <w:rFonts w:ascii="TimesNewRoman" w:hAnsi="TimesNewRoman" w:cs="TimesNewRoman" w:hint="eastAsia"/>
          <w:color w:val="FF0000"/>
          <w:kern w:val="0"/>
        </w:rPr>
        <w:t xml:space="preserve">  0.5n</w:t>
      </w:r>
    </w:p>
    <w:p w:rsidR="005E278E" w:rsidRPr="00AD2EAD" w:rsidRDefault="005E278E" w:rsidP="005E278E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</w:rPr>
      </w:pPr>
      <w:r w:rsidRPr="00AD2EAD">
        <w:rPr>
          <w:rFonts w:asciiTheme="minorEastAsia" w:hAnsiTheme="minorEastAsia" w:cs="TimesNewRoman" w:hint="eastAsia"/>
          <w:color w:val="FF0000"/>
          <w:kern w:val="0"/>
        </w:rPr>
        <w:t>或</w:t>
      </w:r>
      <w:r w:rsidRPr="00AD2EAD">
        <w:rPr>
          <w:rFonts w:ascii="TimesNewRoman" w:hAnsi="TimesNewRoman" w:cs="TimesNewRoman"/>
          <w:color w:val="FF0000"/>
          <w:kern w:val="0"/>
        </w:rPr>
        <w:t xml:space="preserve"> worst-case running times</w:t>
      </w:r>
      <w:r w:rsidRPr="00AD2EAD">
        <w:rPr>
          <w:rFonts w:asciiTheme="minorEastAsia" w:hAnsiTheme="minorEastAsia" w:cs="TimesNewRoman" w:hint="eastAsia"/>
          <w:color w:val="FF0000"/>
          <w:kern w:val="0"/>
        </w:rPr>
        <w:t xml:space="preserve"> </w:t>
      </w:r>
      <w:r w:rsidR="00AD2EAD" w:rsidRPr="00AD2EAD">
        <w:rPr>
          <w:rFonts w:asciiTheme="minorEastAsia" w:hAnsiTheme="minorEastAsia" w:cs="TimesNewRoman" w:hint="eastAsia"/>
          <w:color w:val="FF0000"/>
          <w:kern w:val="0"/>
        </w:rPr>
        <w:t xml:space="preserve">  n</w:t>
      </w:r>
    </w:p>
    <w:p w:rsidR="005E278E" w:rsidRPr="00AD2EAD" w:rsidRDefault="005E278E" w:rsidP="005E278E">
      <w:pPr>
        <w:rPr>
          <w:rFonts w:ascii="TimesNewRoman" w:hAnsi="TimesNewRoman" w:cs="TimesNewRoman"/>
          <w:color w:val="FF0000"/>
          <w:kern w:val="0"/>
        </w:rPr>
      </w:pPr>
      <w:r w:rsidRPr="00AD2EAD">
        <w:rPr>
          <w:rFonts w:ascii="TimesNewRoman" w:hAnsi="TimesNewRoman" w:cs="TimesNewRoman"/>
          <w:color w:val="FF0000"/>
          <w:kern w:val="0"/>
        </w:rPr>
        <w:t>running times</w:t>
      </w:r>
      <w:r w:rsidRPr="00AD2EAD">
        <w:rPr>
          <w:rFonts w:asciiTheme="minorEastAsia" w:hAnsiTheme="minorEastAsia" w:cs="TimesNewRoman" w:hint="eastAsia"/>
          <w:color w:val="FF0000"/>
          <w:kern w:val="0"/>
        </w:rPr>
        <w:t xml:space="preserve"> 是</w:t>
      </w:r>
      <w:r w:rsidRPr="00AD2EAD">
        <w:rPr>
          <w:rFonts w:ascii="TimesNewRoman" w:hAnsi="TimesNewRoman" w:cs="TimesNewRoman"/>
          <w:color w:val="FF0000"/>
          <w:kern w:val="0"/>
        </w:rPr>
        <w:t>Θ</w:t>
      </w:r>
      <w:r w:rsidRPr="00AD2EAD">
        <w:rPr>
          <w:rFonts w:asciiTheme="minorEastAsia" w:hAnsiTheme="minorEastAsia" w:cs="TimesNewRoman" w:hint="eastAsia"/>
          <w:color w:val="FF0000"/>
          <w:kern w:val="0"/>
        </w:rPr>
        <w:t>(n)</w:t>
      </w:r>
    </w:p>
    <w:p w:rsidR="005E278E" w:rsidRPr="00AD2EAD" w:rsidRDefault="005E278E" w:rsidP="00907FCD">
      <w:pPr>
        <w:rPr>
          <w:rFonts w:ascii="TimesNewRoman" w:hAnsi="TimesNewRoman" w:cs="TimesNewRoman"/>
          <w:color w:val="FF0000"/>
          <w:kern w:val="0"/>
          <w:szCs w:val="24"/>
        </w:rPr>
      </w:pPr>
    </w:p>
    <w:p w:rsidR="00DB0CDF" w:rsidRDefault="005E278E" w:rsidP="00907FCD">
      <w:pPr>
        <w:rPr>
          <w:rFonts w:ascii="TimesNewRoman" w:hAnsi="TimesNewRoman" w:cs="TimesNewRoman"/>
          <w:color w:val="000000"/>
          <w:kern w:val="0"/>
          <w:szCs w:val="24"/>
        </w:rPr>
      </w:pPr>
      <w:r>
        <w:rPr>
          <w:rFonts w:ascii="TimesNewRoman" w:hAnsi="TimesNewRoman" w:cs="TimesNewRoman" w:hint="eastAsia"/>
          <w:color w:val="000000"/>
          <w:kern w:val="0"/>
          <w:szCs w:val="24"/>
        </w:rPr>
        <w:t xml:space="preserve"> </w:t>
      </w:r>
    </w:p>
    <w:p w:rsidR="00907FCD" w:rsidRPr="00DE6744" w:rsidRDefault="00907FCD" w:rsidP="00907FCD">
      <w:pPr>
        <w:autoSpaceDE w:val="0"/>
        <w:autoSpaceDN w:val="0"/>
        <w:adjustRightInd w:val="0"/>
        <w:rPr>
          <w:rFonts w:ascii="TimesNewRoman" w:hAnsi="TimesNewRoman" w:cs="TimesNewRoman"/>
          <w:color w:val="FF0000"/>
          <w:kern w:val="0"/>
          <w:szCs w:val="24"/>
        </w:rPr>
      </w:pPr>
      <w:r w:rsidRPr="00DE6744">
        <w:rPr>
          <w:rFonts w:ascii="TimesNewRoman" w:hAnsi="TimesNewRoman" w:cs="TimesNewRoman"/>
          <w:color w:val="FF0000"/>
          <w:kern w:val="0"/>
          <w:szCs w:val="24"/>
        </w:rPr>
        <w:t>Exercises 2.2-4</w:t>
      </w:r>
    </w:p>
    <w:p w:rsidR="00907FCD" w:rsidRDefault="00907FCD" w:rsidP="00907FCD">
      <w:pPr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How can we modify almost any algorithm to have a good best-case running time?</w:t>
      </w:r>
    </w:p>
    <w:p w:rsidR="00B42DA7" w:rsidRDefault="00AD2EAD" w:rsidP="00907FCD">
      <w:pPr>
        <w:rPr>
          <w:rFonts w:ascii="TimesNewRoman" w:hAnsi="TimesNewRoman" w:cs="TimesNewRoman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lastRenderedPageBreak/>
        <w:t>1.</w:t>
      </w:r>
      <w:r w:rsidR="00B42DA7" w:rsidRPr="00B42DA7">
        <w:rPr>
          <w:rFonts w:ascii="TimesNewRoman" w:hAnsi="TimesNewRoman" w:cs="TimesNewRoman" w:hint="eastAsia"/>
          <w:color w:val="FF0000"/>
          <w:kern w:val="0"/>
          <w:szCs w:val="24"/>
        </w:rPr>
        <w:t>找極端的樣本</w:t>
      </w:r>
      <w:r w:rsidR="00B42DA7" w:rsidRPr="00B42DA7">
        <w:rPr>
          <w:rFonts w:ascii="TimesNewRoman" w:hAnsi="TimesNewRoman" w:cs="TimesNewRoman"/>
          <w:color w:val="FF0000"/>
          <w:kern w:val="0"/>
          <w:szCs w:val="24"/>
        </w:rPr>
        <w:t>，</w:t>
      </w:r>
      <w:r w:rsidR="00B42DA7" w:rsidRPr="00B42DA7">
        <w:rPr>
          <w:rFonts w:ascii="TimesNewRoman" w:hAnsi="TimesNewRoman" w:cs="TimesNewRoman" w:hint="eastAsia"/>
          <w:color w:val="FF0000"/>
          <w:kern w:val="0"/>
          <w:szCs w:val="24"/>
        </w:rPr>
        <w:t>來額外處理</w:t>
      </w:r>
      <w:r w:rsidR="00B42DA7" w:rsidRPr="00B42DA7">
        <w:rPr>
          <w:rFonts w:ascii="TimesNewRoman" w:hAnsi="TimesNewRoman" w:cs="TimesNewRoman" w:hint="eastAsia"/>
          <w:color w:val="FF0000"/>
          <w:kern w:val="0"/>
          <w:szCs w:val="24"/>
        </w:rPr>
        <w:t xml:space="preserve">   </w:t>
      </w:r>
      <w:r w:rsidR="00B42DA7" w:rsidRPr="00B42DA7">
        <w:rPr>
          <w:rFonts w:ascii="TimesNewRoman" w:hAnsi="TimesNewRoman" w:cs="TimesNewRoman" w:hint="eastAsia"/>
          <w:color w:val="FF0000"/>
          <w:kern w:val="0"/>
          <w:szCs w:val="24"/>
        </w:rPr>
        <w:t>減少運算次數</w:t>
      </w:r>
    </w:p>
    <w:p w:rsidR="006F2DA1" w:rsidRPr="00B42DA7" w:rsidRDefault="00AD2EAD" w:rsidP="00907FCD">
      <w:pPr>
        <w:rPr>
          <w:rFonts w:ascii="TimesNewRoman" w:hAnsi="TimesNewRoman" w:cs="TimesNewRoman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2.</w:t>
      </w:r>
      <w:r w:rsidR="006F2DA1">
        <w:rPr>
          <w:rFonts w:ascii="TimesNewRoman" w:hAnsi="TimesNewRoman" w:cs="TimesNewRoman" w:hint="eastAsia"/>
          <w:color w:val="FF0000"/>
          <w:kern w:val="0"/>
          <w:szCs w:val="24"/>
        </w:rPr>
        <w:t>輸入答案</w:t>
      </w:r>
    </w:p>
    <w:sectPr w:rsidR="006F2DA1" w:rsidRPr="00B42DA7" w:rsidSect="007141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FB4" w:rsidRDefault="00C96FB4" w:rsidP="005E5865">
      <w:r>
        <w:separator/>
      </w:r>
    </w:p>
  </w:endnote>
  <w:endnote w:type="continuationSeparator" w:id="1">
    <w:p w:rsidR="00C96FB4" w:rsidRDefault="00C96FB4" w:rsidP="005E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FB4" w:rsidRDefault="00C96FB4" w:rsidP="005E5865">
      <w:r>
        <w:separator/>
      </w:r>
    </w:p>
  </w:footnote>
  <w:footnote w:type="continuationSeparator" w:id="1">
    <w:p w:rsidR="00C96FB4" w:rsidRDefault="00C96FB4" w:rsidP="005E5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22364"/>
    <w:multiLevelType w:val="hybridMultilevel"/>
    <w:tmpl w:val="28B4D15E"/>
    <w:lvl w:ilvl="0" w:tplc="FB8855F6">
      <w:numFmt w:val="bullet"/>
      <w:lvlText w:val=""/>
      <w:lvlJc w:val="left"/>
      <w:pPr>
        <w:ind w:left="1905" w:hanging="360"/>
      </w:pPr>
      <w:rPr>
        <w:rFonts w:ascii="Wingdings" w:eastAsiaTheme="minorEastAsia" w:hAnsi="Wingdings" w:cs="TimesNewRoman" w:hint="default"/>
      </w:rPr>
    </w:lvl>
    <w:lvl w:ilvl="1" w:tplc="04090003" w:tentative="1">
      <w:start w:val="1"/>
      <w:numFmt w:val="bullet"/>
      <w:lvlText w:val=""/>
      <w:lvlJc w:val="left"/>
      <w:pPr>
        <w:ind w:left="2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65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5865"/>
    <w:rsid w:val="000039E4"/>
    <w:rsid w:val="00012162"/>
    <w:rsid w:val="00015476"/>
    <w:rsid w:val="00017FD1"/>
    <w:rsid w:val="0004490F"/>
    <w:rsid w:val="00062F40"/>
    <w:rsid w:val="00064435"/>
    <w:rsid w:val="00067BA9"/>
    <w:rsid w:val="00096138"/>
    <w:rsid w:val="000C01A9"/>
    <w:rsid w:val="000C18D6"/>
    <w:rsid w:val="000C41C2"/>
    <w:rsid w:val="000C78AE"/>
    <w:rsid w:val="000D36AB"/>
    <w:rsid w:val="000F2FA7"/>
    <w:rsid w:val="000F31BF"/>
    <w:rsid w:val="00104385"/>
    <w:rsid w:val="001256DA"/>
    <w:rsid w:val="0015122E"/>
    <w:rsid w:val="00152CA4"/>
    <w:rsid w:val="00154D6D"/>
    <w:rsid w:val="0017177A"/>
    <w:rsid w:val="00192E28"/>
    <w:rsid w:val="001C5B49"/>
    <w:rsid w:val="001E7214"/>
    <w:rsid w:val="001F01A6"/>
    <w:rsid w:val="00210B91"/>
    <w:rsid w:val="00211551"/>
    <w:rsid w:val="00215C51"/>
    <w:rsid w:val="00217798"/>
    <w:rsid w:val="002623F9"/>
    <w:rsid w:val="00263594"/>
    <w:rsid w:val="00276E73"/>
    <w:rsid w:val="00283352"/>
    <w:rsid w:val="002974CF"/>
    <w:rsid w:val="002A79BA"/>
    <w:rsid w:val="002C6CEE"/>
    <w:rsid w:val="002E24FE"/>
    <w:rsid w:val="002E5C7C"/>
    <w:rsid w:val="002E7257"/>
    <w:rsid w:val="002F4445"/>
    <w:rsid w:val="00345004"/>
    <w:rsid w:val="0036470F"/>
    <w:rsid w:val="003A0D82"/>
    <w:rsid w:val="003A5118"/>
    <w:rsid w:val="003F1111"/>
    <w:rsid w:val="004268F1"/>
    <w:rsid w:val="004625FE"/>
    <w:rsid w:val="00464F70"/>
    <w:rsid w:val="00487D08"/>
    <w:rsid w:val="004B4069"/>
    <w:rsid w:val="004C1DAE"/>
    <w:rsid w:val="004C1EBC"/>
    <w:rsid w:val="004D425F"/>
    <w:rsid w:val="004D62A1"/>
    <w:rsid w:val="00504B68"/>
    <w:rsid w:val="00507EC0"/>
    <w:rsid w:val="00522134"/>
    <w:rsid w:val="0055785A"/>
    <w:rsid w:val="0056037B"/>
    <w:rsid w:val="00570340"/>
    <w:rsid w:val="00584789"/>
    <w:rsid w:val="005B45C1"/>
    <w:rsid w:val="005B6040"/>
    <w:rsid w:val="005E278E"/>
    <w:rsid w:val="005E5865"/>
    <w:rsid w:val="005F2D06"/>
    <w:rsid w:val="00602B31"/>
    <w:rsid w:val="0060480D"/>
    <w:rsid w:val="0061516B"/>
    <w:rsid w:val="00635763"/>
    <w:rsid w:val="0063686B"/>
    <w:rsid w:val="006477BF"/>
    <w:rsid w:val="00654595"/>
    <w:rsid w:val="00664A4C"/>
    <w:rsid w:val="006760A8"/>
    <w:rsid w:val="00677A25"/>
    <w:rsid w:val="00687CD8"/>
    <w:rsid w:val="006A5DE4"/>
    <w:rsid w:val="006B12FA"/>
    <w:rsid w:val="006E5B42"/>
    <w:rsid w:val="006F2DA1"/>
    <w:rsid w:val="00702A8D"/>
    <w:rsid w:val="007043AF"/>
    <w:rsid w:val="007141B8"/>
    <w:rsid w:val="007248EB"/>
    <w:rsid w:val="00761AA9"/>
    <w:rsid w:val="0076776B"/>
    <w:rsid w:val="00774EDF"/>
    <w:rsid w:val="00780433"/>
    <w:rsid w:val="00790F97"/>
    <w:rsid w:val="007C2722"/>
    <w:rsid w:val="007E35F5"/>
    <w:rsid w:val="00811F8B"/>
    <w:rsid w:val="008139C9"/>
    <w:rsid w:val="008443DA"/>
    <w:rsid w:val="008721A4"/>
    <w:rsid w:val="0088178D"/>
    <w:rsid w:val="008B61FB"/>
    <w:rsid w:val="008C6847"/>
    <w:rsid w:val="00907FCD"/>
    <w:rsid w:val="0091712D"/>
    <w:rsid w:val="009270A4"/>
    <w:rsid w:val="00952C12"/>
    <w:rsid w:val="00961D92"/>
    <w:rsid w:val="009673D6"/>
    <w:rsid w:val="00994E5B"/>
    <w:rsid w:val="009A53E7"/>
    <w:rsid w:val="009C1C03"/>
    <w:rsid w:val="009C45FB"/>
    <w:rsid w:val="009F1939"/>
    <w:rsid w:val="00A073B0"/>
    <w:rsid w:val="00A81BC1"/>
    <w:rsid w:val="00A8369B"/>
    <w:rsid w:val="00A9436C"/>
    <w:rsid w:val="00AA412B"/>
    <w:rsid w:val="00AC400D"/>
    <w:rsid w:val="00AC4E67"/>
    <w:rsid w:val="00AC7A84"/>
    <w:rsid w:val="00AD2EAD"/>
    <w:rsid w:val="00AE5769"/>
    <w:rsid w:val="00B14351"/>
    <w:rsid w:val="00B42DA7"/>
    <w:rsid w:val="00B459E3"/>
    <w:rsid w:val="00B613B2"/>
    <w:rsid w:val="00B72266"/>
    <w:rsid w:val="00BD74C0"/>
    <w:rsid w:val="00BF5E25"/>
    <w:rsid w:val="00C05DEA"/>
    <w:rsid w:val="00C2685C"/>
    <w:rsid w:val="00C464F6"/>
    <w:rsid w:val="00C5571E"/>
    <w:rsid w:val="00C60B09"/>
    <w:rsid w:val="00C627FD"/>
    <w:rsid w:val="00C64CDF"/>
    <w:rsid w:val="00C96FB4"/>
    <w:rsid w:val="00CA3F75"/>
    <w:rsid w:val="00CB63AE"/>
    <w:rsid w:val="00CB7888"/>
    <w:rsid w:val="00CC4A39"/>
    <w:rsid w:val="00CC6362"/>
    <w:rsid w:val="00CD2F20"/>
    <w:rsid w:val="00D0605C"/>
    <w:rsid w:val="00D13D99"/>
    <w:rsid w:val="00D1758D"/>
    <w:rsid w:val="00D17BC1"/>
    <w:rsid w:val="00D25DEE"/>
    <w:rsid w:val="00D36F8D"/>
    <w:rsid w:val="00D53F82"/>
    <w:rsid w:val="00D63EFA"/>
    <w:rsid w:val="00DB0CDF"/>
    <w:rsid w:val="00DB7AA4"/>
    <w:rsid w:val="00DC39FF"/>
    <w:rsid w:val="00DC775F"/>
    <w:rsid w:val="00DD0F30"/>
    <w:rsid w:val="00DE6744"/>
    <w:rsid w:val="00E05D06"/>
    <w:rsid w:val="00E17112"/>
    <w:rsid w:val="00E34C59"/>
    <w:rsid w:val="00E36213"/>
    <w:rsid w:val="00E67AA3"/>
    <w:rsid w:val="00E838D1"/>
    <w:rsid w:val="00EA6E1D"/>
    <w:rsid w:val="00EC5328"/>
    <w:rsid w:val="00EF3430"/>
    <w:rsid w:val="00F3606F"/>
    <w:rsid w:val="00F60013"/>
    <w:rsid w:val="00F764F3"/>
    <w:rsid w:val="00FE2397"/>
    <w:rsid w:val="00FF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E58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E586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E58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E58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974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974C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E278E"/>
    <w:pPr>
      <w:ind w:leftChars="200" w:left="480"/>
      <w:jc w:val="both"/>
    </w:pPr>
    <w:rPr>
      <w:rFonts w:ascii="Century" w:eastAsia="MS Mincho" w:hAnsi="Century" w:cs="Times New Roman"/>
      <w:sz w:val="21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944A-284B-4DA6-A009-F56715EB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RC221V</dc:creator>
  <cp:keywords/>
  <dc:description/>
  <cp:lastModifiedBy>RC221V</cp:lastModifiedBy>
  <cp:revision>13</cp:revision>
  <dcterms:created xsi:type="dcterms:W3CDTF">2008-10-04T00:18:00Z</dcterms:created>
  <dcterms:modified xsi:type="dcterms:W3CDTF">2008-10-05T13:10:00Z</dcterms:modified>
</cp:coreProperties>
</file>